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F2" w:rsidRPr="006A630C" w:rsidRDefault="005A04F2">
      <w:pPr>
        <w:rPr>
          <w:rFonts w:ascii="Times New Roman" w:hAnsi="Times New Roman" w:cs="Times New Roman"/>
        </w:rPr>
      </w:pPr>
      <w:r w:rsidRPr="006A630C">
        <w:rPr>
          <w:rFonts w:ascii="Times New Roman" w:hAnsi="Times New Roman" w:cs="Times New Roman"/>
        </w:rPr>
        <w:t>Annual Reports of Technical Committees</w:t>
      </w:r>
    </w:p>
    <w:p w:rsidR="005A04F2" w:rsidRPr="006A630C" w:rsidRDefault="005A04F2">
      <w:pPr>
        <w:rPr>
          <w:rFonts w:ascii="Times New Roman" w:hAnsi="Times New Roman" w:cs="Times New Roman"/>
        </w:rPr>
      </w:pPr>
    </w:p>
    <w:p w:rsidR="00456FFC" w:rsidRPr="006A630C" w:rsidRDefault="005A04F2" w:rsidP="007D65DF">
      <w:pPr>
        <w:ind w:firstLine="270"/>
        <w:rPr>
          <w:rFonts w:ascii="Times New Roman" w:hAnsi="Times New Roman" w:cs="Times New Roman"/>
        </w:rPr>
      </w:pPr>
      <w:r w:rsidRPr="006A630C">
        <w:rPr>
          <w:rFonts w:ascii="Times New Roman" w:hAnsi="Times New Roman" w:cs="Times New Roman"/>
        </w:rPr>
        <w:t>Psychological and Physiological Acoustics</w:t>
      </w:r>
      <w:r w:rsidR="00444440" w:rsidRPr="006A630C">
        <w:rPr>
          <w:rFonts w:ascii="Times New Roman" w:hAnsi="Times New Roman" w:cs="Times New Roman"/>
        </w:rPr>
        <w:t xml:space="preserve"> 2018</w:t>
      </w:r>
    </w:p>
    <w:p w:rsidR="005A04F2" w:rsidRPr="006A630C" w:rsidRDefault="005A04F2" w:rsidP="007D65DF">
      <w:pPr>
        <w:ind w:firstLine="270"/>
        <w:rPr>
          <w:rFonts w:ascii="Times New Roman" w:hAnsi="Times New Roman" w:cs="Times New Roman"/>
        </w:rPr>
      </w:pPr>
    </w:p>
    <w:p w:rsidR="008D1FC7" w:rsidRPr="006A630C" w:rsidRDefault="005A04F2" w:rsidP="007D65DF">
      <w:pPr>
        <w:ind w:firstLine="270"/>
        <w:rPr>
          <w:rFonts w:ascii="Times New Roman" w:hAnsi="Times New Roman" w:cs="Times New Roman"/>
        </w:rPr>
      </w:pPr>
      <w:r w:rsidRPr="006A630C">
        <w:rPr>
          <w:rFonts w:ascii="Times New Roman" w:hAnsi="Times New Roman" w:cs="Times New Roman"/>
        </w:rPr>
        <w:t xml:space="preserve">The Technical Committee on </w:t>
      </w:r>
      <w:r w:rsidRPr="006A630C">
        <w:rPr>
          <w:rFonts w:ascii="Times New Roman" w:hAnsi="Times New Roman" w:cs="Times New Roman"/>
        </w:rPr>
        <w:t>Psychological and Physiological Acoustics</w:t>
      </w:r>
      <w:r w:rsidRPr="006A630C">
        <w:rPr>
          <w:rFonts w:ascii="Times New Roman" w:hAnsi="Times New Roman" w:cs="Times New Roman"/>
        </w:rPr>
        <w:t xml:space="preserve"> (PPTC) was chaired by Magdalena </w:t>
      </w:r>
      <w:proofErr w:type="spellStart"/>
      <w:r w:rsidRPr="006A630C">
        <w:rPr>
          <w:rFonts w:ascii="Times New Roman" w:hAnsi="Times New Roman" w:cs="Times New Roman"/>
        </w:rPr>
        <w:t>Wojtczak</w:t>
      </w:r>
      <w:proofErr w:type="spellEnd"/>
      <w:r w:rsidRPr="006A630C">
        <w:rPr>
          <w:rFonts w:ascii="Times New Roman" w:hAnsi="Times New Roman" w:cs="Times New Roman"/>
        </w:rPr>
        <w:t xml:space="preserve"> from 2014-2017 and after the Boston meeting in June 2017, I took over as Chair. My first meeting as Chair was New Orleans in December, 2017. Fall meetings are generally less well attended by PPTC, </w:t>
      </w:r>
      <w:r w:rsidR="008D1FC7" w:rsidRPr="006A630C">
        <w:rPr>
          <w:rFonts w:ascii="Times New Roman" w:hAnsi="Times New Roman" w:cs="Times New Roman"/>
        </w:rPr>
        <w:t xml:space="preserve">and there were two poster sessions and one podium session organized. The technical committee meeting on Tuesday night had about 20 attendees. </w:t>
      </w:r>
    </w:p>
    <w:p w:rsidR="007D65DF" w:rsidRPr="006A630C" w:rsidRDefault="008D1FC7" w:rsidP="007D65DF">
      <w:pPr>
        <w:ind w:firstLine="270"/>
        <w:rPr>
          <w:rFonts w:ascii="Times New Roman" w:hAnsi="Times New Roman" w:cs="Times New Roman"/>
        </w:rPr>
      </w:pPr>
      <w:r w:rsidRPr="006A630C">
        <w:rPr>
          <w:rFonts w:ascii="Times New Roman" w:hAnsi="Times New Roman" w:cs="Times New Roman"/>
        </w:rPr>
        <w:t xml:space="preserve">The Minneapolis meeting in May 2018 was much more enthusiastically attended by PPTC, with five special sessions and seven other sessions of contributed talks and posters, as well as ten sessions co-sponsored with other technical committees. </w:t>
      </w:r>
      <w:r w:rsidR="00395822" w:rsidRPr="006A630C">
        <w:rPr>
          <w:rFonts w:ascii="Times New Roman" w:hAnsi="Times New Roman" w:cs="Times New Roman"/>
        </w:rPr>
        <w:t>The Gold Medal was awarded to William Yost in Minneapolis, the von Bekesy medal was awarded to David Kemp</w:t>
      </w:r>
      <w:r w:rsidR="007D65DF" w:rsidRPr="006A630C">
        <w:rPr>
          <w:rFonts w:ascii="Times New Roman" w:hAnsi="Times New Roman" w:cs="Times New Roman"/>
        </w:rPr>
        <w:t xml:space="preserve"> (whose work was honored with a special session)</w:t>
      </w:r>
      <w:r w:rsidR="00395822" w:rsidRPr="006A630C">
        <w:rPr>
          <w:rFonts w:ascii="Times New Roman" w:hAnsi="Times New Roman" w:cs="Times New Roman"/>
        </w:rPr>
        <w:t xml:space="preserve">, and the Hartmann Prize in Auditory Neuroscience as awarded to Shihab </w:t>
      </w:r>
      <w:proofErr w:type="spellStart"/>
      <w:r w:rsidR="00395822" w:rsidRPr="006A630C">
        <w:rPr>
          <w:rFonts w:ascii="Times New Roman" w:hAnsi="Times New Roman" w:cs="Times New Roman"/>
        </w:rPr>
        <w:t>Shamma</w:t>
      </w:r>
      <w:proofErr w:type="spellEnd"/>
      <w:r w:rsidR="00395822" w:rsidRPr="006A630C">
        <w:rPr>
          <w:rFonts w:ascii="Times New Roman" w:hAnsi="Times New Roman" w:cs="Times New Roman"/>
        </w:rPr>
        <w:t xml:space="preserve">, who presented the Auditory Neuroscience Prize Lecture. Deniz </w:t>
      </w:r>
      <w:proofErr w:type="spellStart"/>
      <w:r w:rsidR="00395822" w:rsidRPr="006A630C">
        <w:rPr>
          <w:rFonts w:ascii="Times New Roman" w:hAnsi="Times New Roman" w:cs="Times New Roman"/>
        </w:rPr>
        <w:t>Baskent</w:t>
      </w:r>
      <w:proofErr w:type="spellEnd"/>
      <w:r w:rsidR="00395822" w:rsidRPr="006A630C">
        <w:rPr>
          <w:rFonts w:ascii="Times New Roman" w:hAnsi="Times New Roman" w:cs="Times New Roman"/>
        </w:rPr>
        <w:t xml:space="preserve"> and Monita Chatterjee were elected ASA Fellows.</w:t>
      </w:r>
      <w:r w:rsidR="00395822" w:rsidRPr="006A630C">
        <w:rPr>
          <w:rFonts w:ascii="Times New Roman" w:hAnsi="Times New Roman" w:cs="Times New Roman"/>
        </w:rPr>
        <w:t xml:space="preserve"> </w:t>
      </w:r>
      <w:r w:rsidR="007D65DF" w:rsidRPr="006A630C">
        <w:rPr>
          <w:rFonts w:ascii="Times New Roman" w:hAnsi="Times New Roman" w:cs="Times New Roman"/>
        </w:rPr>
        <w:t xml:space="preserve">A special session was devoted to honoring the work of Neal </w:t>
      </w:r>
      <w:proofErr w:type="spellStart"/>
      <w:r w:rsidR="007D65DF" w:rsidRPr="006A630C">
        <w:rPr>
          <w:rFonts w:ascii="Times New Roman" w:hAnsi="Times New Roman" w:cs="Times New Roman"/>
        </w:rPr>
        <w:t>Viemeister</w:t>
      </w:r>
      <w:proofErr w:type="spellEnd"/>
      <w:r w:rsidR="007D65DF" w:rsidRPr="006A630C">
        <w:rPr>
          <w:rFonts w:ascii="Times New Roman" w:hAnsi="Times New Roman" w:cs="Times New Roman"/>
        </w:rPr>
        <w:t xml:space="preserve">. </w:t>
      </w:r>
      <w:r w:rsidRPr="006A630C">
        <w:rPr>
          <w:rFonts w:ascii="Times New Roman" w:hAnsi="Times New Roman" w:cs="Times New Roman"/>
        </w:rPr>
        <w:t xml:space="preserve">Andrew </w:t>
      </w:r>
      <w:proofErr w:type="spellStart"/>
      <w:r w:rsidRPr="006A630C">
        <w:rPr>
          <w:rFonts w:ascii="Times New Roman" w:hAnsi="Times New Roman" w:cs="Times New Roman"/>
        </w:rPr>
        <w:t>Oxenham</w:t>
      </w:r>
      <w:proofErr w:type="spellEnd"/>
      <w:r w:rsidRPr="006A630C">
        <w:rPr>
          <w:rFonts w:ascii="Times New Roman" w:hAnsi="Times New Roman" w:cs="Times New Roman"/>
        </w:rPr>
        <w:t xml:space="preserve"> gave the tutorial lecture, “Hearing Loss and the Future of Auditory Implants”. Peggy Nelson was Co-Chair of Meeting Organizing Committee and Andrew </w:t>
      </w:r>
      <w:proofErr w:type="spellStart"/>
      <w:r w:rsidRPr="006A630C">
        <w:rPr>
          <w:rFonts w:ascii="Times New Roman" w:hAnsi="Times New Roman" w:cs="Times New Roman"/>
        </w:rPr>
        <w:t>Oxenham</w:t>
      </w:r>
      <w:proofErr w:type="spellEnd"/>
      <w:r w:rsidRPr="006A630C">
        <w:rPr>
          <w:rFonts w:ascii="Times New Roman" w:hAnsi="Times New Roman" w:cs="Times New Roman"/>
        </w:rPr>
        <w:t xml:space="preserve"> was the Chair of the Technical Program Organizing Committee, with Anna </w:t>
      </w:r>
      <w:proofErr w:type="spellStart"/>
      <w:r w:rsidRPr="006A630C">
        <w:rPr>
          <w:rFonts w:ascii="Times New Roman" w:hAnsi="Times New Roman" w:cs="Times New Roman"/>
        </w:rPr>
        <w:t>Diedesch</w:t>
      </w:r>
      <w:proofErr w:type="spellEnd"/>
      <w:r w:rsidRPr="006A630C">
        <w:rPr>
          <w:rFonts w:ascii="Times New Roman" w:hAnsi="Times New Roman" w:cs="Times New Roman"/>
        </w:rPr>
        <w:t xml:space="preserve"> as the PPTC representative. </w:t>
      </w:r>
    </w:p>
    <w:p w:rsidR="007D65DF" w:rsidRDefault="007D65DF" w:rsidP="007D65DF">
      <w:pPr>
        <w:ind w:firstLine="270"/>
        <w:rPr>
          <w:rFonts w:ascii="Times New Roman" w:hAnsi="Times New Roman" w:cs="Times New Roman"/>
          <w:color w:val="000000" w:themeColor="text1"/>
          <w:shd w:val="clear" w:color="auto" w:fill="FFFFFF"/>
        </w:rPr>
      </w:pPr>
      <w:r w:rsidRPr="006A630C">
        <w:rPr>
          <w:rFonts w:ascii="Times New Roman" w:hAnsi="Times New Roman" w:cs="Times New Roman"/>
          <w:color w:val="000000" w:themeColor="text1"/>
        </w:rPr>
        <w:t xml:space="preserve">At the PPTC meeting in Minneapolis, which was attended by over 100 people, we thanked the following members for their service on the PPTC: Matt </w:t>
      </w:r>
      <w:proofErr w:type="spellStart"/>
      <w:r w:rsidRPr="006A630C">
        <w:rPr>
          <w:rFonts w:ascii="Times New Roman" w:hAnsi="Times New Roman" w:cs="Times New Roman"/>
          <w:color w:val="000000" w:themeColor="text1"/>
        </w:rPr>
        <w:t>Goupell</w:t>
      </w:r>
      <w:proofErr w:type="spellEnd"/>
      <w:r w:rsidRPr="006A630C">
        <w:rPr>
          <w:rFonts w:ascii="Times New Roman" w:hAnsi="Times New Roman" w:cs="Times New Roman"/>
          <w:color w:val="000000" w:themeColor="text1"/>
        </w:rPr>
        <w:t xml:space="preserve">, </w:t>
      </w:r>
      <w:proofErr w:type="spellStart"/>
      <w:r w:rsidRPr="006A630C">
        <w:rPr>
          <w:rFonts w:ascii="Times New Roman" w:hAnsi="Times New Roman" w:cs="Times New Roman"/>
          <w:color w:val="000000" w:themeColor="text1"/>
        </w:rPr>
        <w:t>Jungmee</w:t>
      </w:r>
      <w:proofErr w:type="spellEnd"/>
      <w:r w:rsidRPr="006A630C">
        <w:rPr>
          <w:rFonts w:ascii="Times New Roman" w:hAnsi="Times New Roman" w:cs="Times New Roman"/>
          <w:color w:val="000000" w:themeColor="text1"/>
        </w:rPr>
        <w:t xml:space="preserve"> Lee, Sunil </w:t>
      </w:r>
      <w:proofErr w:type="spellStart"/>
      <w:r w:rsidRPr="006A630C">
        <w:rPr>
          <w:rFonts w:ascii="Times New Roman" w:hAnsi="Times New Roman" w:cs="Times New Roman"/>
          <w:color w:val="000000" w:themeColor="text1"/>
        </w:rPr>
        <w:t>Puria</w:t>
      </w:r>
      <w:proofErr w:type="spellEnd"/>
      <w:r w:rsidRPr="006A630C">
        <w:rPr>
          <w:rFonts w:ascii="Times New Roman" w:hAnsi="Times New Roman" w:cs="Times New Roman"/>
          <w:color w:val="000000" w:themeColor="text1"/>
        </w:rPr>
        <w:t xml:space="preserve">, and Pat Zurek. Six new members started their terms: Michael </w:t>
      </w:r>
      <w:proofErr w:type="spellStart"/>
      <w:r w:rsidRPr="006A630C">
        <w:rPr>
          <w:rFonts w:ascii="Times New Roman" w:hAnsi="Times New Roman" w:cs="Times New Roman"/>
          <w:color w:val="000000" w:themeColor="text1"/>
        </w:rPr>
        <w:t>Akeroyd</w:t>
      </w:r>
      <w:proofErr w:type="spellEnd"/>
      <w:r w:rsidRPr="006A630C">
        <w:rPr>
          <w:rFonts w:ascii="Times New Roman" w:hAnsi="Times New Roman" w:cs="Times New Roman"/>
          <w:color w:val="000000" w:themeColor="text1"/>
        </w:rPr>
        <w:t xml:space="preserve">, Anna </w:t>
      </w:r>
      <w:proofErr w:type="spellStart"/>
      <w:r w:rsidRPr="006A630C">
        <w:rPr>
          <w:rFonts w:ascii="Times New Roman" w:hAnsi="Times New Roman" w:cs="Times New Roman"/>
          <w:color w:val="000000" w:themeColor="text1"/>
        </w:rPr>
        <w:t>Diedesch</w:t>
      </w:r>
      <w:proofErr w:type="spellEnd"/>
      <w:r w:rsidRPr="006A630C">
        <w:rPr>
          <w:rFonts w:ascii="Times New Roman" w:hAnsi="Times New Roman" w:cs="Times New Roman"/>
          <w:color w:val="000000" w:themeColor="text1"/>
        </w:rPr>
        <w:t xml:space="preserve">, Richard </w:t>
      </w:r>
      <w:proofErr w:type="spellStart"/>
      <w:r w:rsidRPr="006A630C">
        <w:rPr>
          <w:rFonts w:ascii="Times New Roman" w:hAnsi="Times New Roman" w:cs="Times New Roman"/>
          <w:color w:val="000000" w:themeColor="text1"/>
        </w:rPr>
        <w:t>Freyman</w:t>
      </w:r>
      <w:proofErr w:type="spellEnd"/>
      <w:r w:rsidRPr="006A630C">
        <w:rPr>
          <w:rFonts w:ascii="Times New Roman" w:hAnsi="Times New Roman" w:cs="Times New Roman"/>
          <w:color w:val="000000" w:themeColor="text1"/>
        </w:rPr>
        <w:t xml:space="preserve">, Antje </w:t>
      </w:r>
      <w:proofErr w:type="spellStart"/>
      <w:r w:rsidRPr="006A630C">
        <w:rPr>
          <w:rFonts w:ascii="Times New Roman" w:hAnsi="Times New Roman" w:cs="Times New Roman"/>
          <w:color w:val="000000" w:themeColor="text1"/>
        </w:rPr>
        <w:t>Ihlefeld</w:t>
      </w:r>
      <w:proofErr w:type="spellEnd"/>
      <w:r w:rsidRPr="006A630C">
        <w:rPr>
          <w:rFonts w:ascii="Times New Roman" w:hAnsi="Times New Roman" w:cs="Times New Roman"/>
          <w:color w:val="000000" w:themeColor="text1"/>
        </w:rPr>
        <w:t xml:space="preserve">, Alan </w:t>
      </w:r>
      <w:proofErr w:type="spellStart"/>
      <w:r w:rsidRPr="006A630C">
        <w:rPr>
          <w:rFonts w:ascii="Times New Roman" w:hAnsi="Times New Roman" w:cs="Times New Roman"/>
          <w:color w:val="000000" w:themeColor="text1"/>
        </w:rPr>
        <w:t>Kan</w:t>
      </w:r>
      <w:proofErr w:type="spellEnd"/>
      <w:r w:rsidRPr="006A630C">
        <w:rPr>
          <w:rFonts w:ascii="Times New Roman" w:hAnsi="Times New Roman" w:cs="Times New Roman"/>
          <w:color w:val="000000" w:themeColor="text1"/>
        </w:rPr>
        <w:t xml:space="preserve">, and Elin </w:t>
      </w:r>
      <w:proofErr w:type="spellStart"/>
      <w:r w:rsidRPr="006A630C">
        <w:rPr>
          <w:rFonts w:ascii="Times New Roman" w:hAnsi="Times New Roman" w:cs="Times New Roman"/>
          <w:color w:val="000000" w:themeColor="text1"/>
        </w:rPr>
        <w:t>Roverud</w:t>
      </w:r>
      <w:proofErr w:type="spellEnd"/>
      <w:r w:rsidRPr="006A630C">
        <w:rPr>
          <w:rFonts w:ascii="Times New Roman" w:hAnsi="Times New Roman" w:cs="Times New Roman"/>
          <w:color w:val="000000" w:themeColor="text1"/>
        </w:rPr>
        <w:t xml:space="preserve">. Six members have terms continuing until 2019: </w:t>
      </w:r>
      <w:proofErr w:type="spellStart"/>
      <w:r w:rsidRPr="006A630C">
        <w:rPr>
          <w:rFonts w:ascii="Times New Roman" w:hAnsi="Times New Roman" w:cs="Times New Roman"/>
          <w:color w:val="000000" w:themeColor="text1"/>
        </w:rPr>
        <w:t>Huanping</w:t>
      </w:r>
      <w:proofErr w:type="spellEnd"/>
      <w:r w:rsidRPr="006A630C">
        <w:rPr>
          <w:rFonts w:ascii="Times New Roman" w:hAnsi="Times New Roman" w:cs="Times New Roman"/>
          <w:color w:val="000000" w:themeColor="text1"/>
        </w:rPr>
        <w:t xml:space="preserve"> Dai</w:t>
      </w:r>
      <w:r w:rsidRPr="006A630C">
        <w:rPr>
          <w:rFonts w:ascii="Times New Roman" w:hAnsi="Times New Roman" w:cs="Times New Roman"/>
          <w:color w:val="000000" w:themeColor="text1"/>
        </w:rPr>
        <w:t xml:space="preserve">, Karen Helfer, Pamela Souza, Elizabeth Strickland, Sarah Verhulst, and Matthew Winn. Seven members have terms that will end in 2020: Joshua Bernstein, Emily Buss, Hari Bharadwaj, Monita Chatterjee, Ross Maddox, Christopher Shera, and Christian </w:t>
      </w:r>
      <w:proofErr w:type="spellStart"/>
      <w:r w:rsidRPr="006A630C">
        <w:rPr>
          <w:rFonts w:ascii="Times New Roman" w:hAnsi="Times New Roman" w:cs="Times New Roman"/>
          <w:color w:val="000000" w:themeColor="text1"/>
        </w:rPr>
        <w:t>Stilp</w:t>
      </w:r>
      <w:proofErr w:type="spellEnd"/>
      <w:r w:rsidRPr="006A630C">
        <w:rPr>
          <w:rFonts w:ascii="Times New Roman" w:hAnsi="Times New Roman" w:cs="Times New Roman"/>
          <w:color w:val="000000" w:themeColor="text1"/>
        </w:rPr>
        <w:t xml:space="preserve">. Six new members who will start their terms in 2019 were elected: </w:t>
      </w:r>
      <w:r w:rsidRPr="006A630C">
        <w:rPr>
          <w:rFonts w:ascii="Times New Roman" w:hAnsi="Times New Roman" w:cs="Times New Roman"/>
          <w:color w:val="000000" w:themeColor="text1"/>
          <w:shd w:val="clear" w:color="auto" w:fill="FFFFFF"/>
        </w:rPr>
        <w:t xml:space="preserve">Douglas </w:t>
      </w:r>
      <w:proofErr w:type="spellStart"/>
      <w:r w:rsidRPr="006A630C">
        <w:rPr>
          <w:rFonts w:ascii="Times New Roman" w:hAnsi="Times New Roman" w:cs="Times New Roman"/>
          <w:color w:val="000000" w:themeColor="text1"/>
          <w:shd w:val="clear" w:color="auto" w:fill="FFFFFF"/>
        </w:rPr>
        <w:t>Brungart</w:t>
      </w:r>
      <w:proofErr w:type="spellEnd"/>
      <w:r w:rsidRPr="006A630C">
        <w:rPr>
          <w:rFonts w:ascii="Times New Roman" w:hAnsi="Times New Roman" w:cs="Times New Roman"/>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 xml:space="preserve">David </w:t>
      </w:r>
      <w:proofErr w:type="spellStart"/>
      <w:r w:rsidRPr="006A630C">
        <w:rPr>
          <w:rFonts w:ascii="Times New Roman" w:hAnsi="Times New Roman" w:cs="Times New Roman"/>
          <w:color w:val="000000" w:themeColor="text1"/>
          <w:shd w:val="clear" w:color="auto" w:fill="FFFFFF"/>
        </w:rPr>
        <w:t>Eddins</w:t>
      </w:r>
      <w:proofErr w:type="spellEnd"/>
      <w:r w:rsidRPr="006A630C">
        <w:rPr>
          <w:rFonts w:ascii="Times New Roman" w:hAnsi="Times New Roman" w:cs="Times New Roman"/>
          <w:color w:val="000000" w:themeColor="text1"/>
        </w:rPr>
        <w:t xml:space="preserve">, </w:t>
      </w:r>
      <w:r w:rsidRPr="006A630C">
        <w:rPr>
          <w:rFonts w:ascii="Times New Roman" w:hAnsi="Times New Roman" w:cs="Times New Roman"/>
          <w:color w:val="000000" w:themeColor="text1"/>
          <w:shd w:val="clear" w:color="auto" w:fill="FFFFFF"/>
        </w:rPr>
        <w:t xml:space="preserve">Ruth </w:t>
      </w:r>
      <w:proofErr w:type="spellStart"/>
      <w:r w:rsidRPr="006A630C">
        <w:rPr>
          <w:rFonts w:ascii="Times New Roman" w:hAnsi="Times New Roman" w:cs="Times New Roman"/>
          <w:color w:val="000000" w:themeColor="text1"/>
          <w:shd w:val="clear" w:color="auto" w:fill="FFFFFF"/>
        </w:rPr>
        <w:t>Litovsky</w:t>
      </w:r>
      <w:proofErr w:type="spellEnd"/>
      <w:r w:rsidRPr="006A630C">
        <w:rPr>
          <w:rFonts w:ascii="Times New Roman" w:hAnsi="Times New Roman" w:cs="Times New Roman"/>
          <w:color w:val="000000" w:themeColor="text1"/>
        </w:rPr>
        <w:t xml:space="preserve">, </w:t>
      </w:r>
      <w:r w:rsidRPr="006A630C">
        <w:rPr>
          <w:rFonts w:ascii="Times New Roman" w:hAnsi="Times New Roman" w:cs="Times New Roman"/>
          <w:color w:val="000000" w:themeColor="text1"/>
          <w:shd w:val="clear" w:color="auto" w:fill="FFFFFF"/>
        </w:rPr>
        <w:t>Virginia Richards</w:t>
      </w:r>
      <w:r w:rsidRPr="006A630C">
        <w:rPr>
          <w:rFonts w:ascii="Times New Roman" w:hAnsi="Times New Roman" w:cs="Times New Roman"/>
          <w:color w:val="000000" w:themeColor="text1"/>
        </w:rPr>
        <w:t xml:space="preserve">, </w:t>
      </w:r>
      <w:r w:rsidRPr="006A630C">
        <w:rPr>
          <w:rFonts w:ascii="Times New Roman" w:hAnsi="Times New Roman" w:cs="Times New Roman"/>
          <w:color w:val="000000" w:themeColor="text1"/>
          <w:shd w:val="clear" w:color="auto" w:fill="FFFFFF"/>
        </w:rPr>
        <w:t xml:space="preserve">G. Christopher </w:t>
      </w:r>
      <w:proofErr w:type="spellStart"/>
      <w:r w:rsidRPr="006A630C">
        <w:rPr>
          <w:rFonts w:ascii="Times New Roman" w:hAnsi="Times New Roman" w:cs="Times New Roman"/>
          <w:color w:val="000000" w:themeColor="text1"/>
          <w:shd w:val="clear" w:color="auto" w:fill="FFFFFF"/>
        </w:rPr>
        <w:t>Stecker</w:t>
      </w:r>
      <w:proofErr w:type="spellEnd"/>
      <w:r w:rsidRPr="006A630C">
        <w:rPr>
          <w:rFonts w:ascii="Times New Roman" w:hAnsi="Times New Roman" w:cs="Times New Roman"/>
          <w:color w:val="000000" w:themeColor="text1"/>
        </w:rPr>
        <w:t xml:space="preserve">, </w:t>
      </w:r>
      <w:r w:rsidR="006A630C" w:rsidRPr="006A630C">
        <w:rPr>
          <w:rFonts w:ascii="Times New Roman" w:hAnsi="Times New Roman" w:cs="Times New Roman"/>
          <w:color w:val="000000" w:themeColor="text1"/>
        </w:rPr>
        <w:t xml:space="preserve">and </w:t>
      </w:r>
      <w:r w:rsidRPr="006A630C">
        <w:rPr>
          <w:rFonts w:ascii="Times New Roman" w:hAnsi="Times New Roman" w:cs="Times New Roman"/>
          <w:color w:val="000000" w:themeColor="text1"/>
          <w:shd w:val="clear" w:color="auto" w:fill="FFFFFF"/>
        </w:rPr>
        <w:t>Kelly Whiteford</w:t>
      </w:r>
      <w:r w:rsidR="006A630C" w:rsidRPr="006A630C">
        <w:rPr>
          <w:rFonts w:ascii="Times New Roman" w:hAnsi="Times New Roman" w:cs="Times New Roman"/>
          <w:color w:val="000000" w:themeColor="text1"/>
          <w:shd w:val="clear" w:color="auto" w:fill="FFFFFF"/>
        </w:rPr>
        <w:t>.</w:t>
      </w:r>
    </w:p>
    <w:p w:rsidR="006A630C" w:rsidRDefault="006A630C" w:rsidP="006A630C">
      <w:pPr>
        <w:ind w:firstLine="27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PPTC is grateful for the many members who contribute to ASA. For JASA, Adrian K.C. Lee is the Coordinating Editor and there are eight Associate Editors for Physiological Acoustics: </w:t>
      </w:r>
      <w:r w:rsidRPr="006A630C">
        <w:rPr>
          <w:color w:val="000000" w:themeColor="text1"/>
          <w:shd w:val="clear" w:color="auto" w:fill="FFFFFF"/>
        </w:rPr>
        <w:t>Carolina Abdala</w:t>
      </w:r>
      <w:r>
        <w:rPr>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Ian C. Bruce</w:t>
      </w:r>
      <w:r>
        <w:rPr>
          <w:rFonts w:ascii="Times New Roman" w:hAnsi="Times New Roman" w:cs="Times New Roman"/>
          <w:color w:val="000000" w:themeColor="text1"/>
          <w:shd w:val="clear" w:color="auto" w:fill="FFFFFF"/>
        </w:rPr>
        <w:t xml:space="preserve">, Karl </w:t>
      </w:r>
      <w:proofErr w:type="spellStart"/>
      <w:r>
        <w:rPr>
          <w:rFonts w:ascii="Times New Roman" w:hAnsi="Times New Roman" w:cs="Times New Roman"/>
          <w:color w:val="000000" w:themeColor="text1"/>
          <w:shd w:val="clear" w:color="auto" w:fill="FFFFFF"/>
        </w:rPr>
        <w:t>Grosh</w:t>
      </w:r>
      <w:proofErr w:type="spellEnd"/>
      <w:r>
        <w:rPr>
          <w:rFonts w:ascii="Times New Roman" w:hAnsi="Times New Roman" w:cs="Times New Roman"/>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Philip X. Joris</w:t>
      </w:r>
      <w:r>
        <w:rPr>
          <w:rFonts w:ascii="Times New Roman" w:hAnsi="Times New Roman" w:cs="Times New Roman"/>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Adrian K.C. Lee</w:t>
      </w:r>
      <w:r>
        <w:rPr>
          <w:rFonts w:ascii="Times New Roman" w:hAnsi="Times New Roman" w:cs="Times New Roman"/>
          <w:color w:val="000000" w:themeColor="text1"/>
          <w:shd w:val="clear" w:color="auto" w:fill="FFFFFF"/>
        </w:rPr>
        <w:t xml:space="preserve">, Brenda </w:t>
      </w:r>
      <w:proofErr w:type="spellStart"/>
      <w:r>
        <w:rPr>
          <w:rFonts w:ascii="Times New Roman" w:hAnsi="Times New Roman" w:cs="Times New Roman"/>
          <w:color w:val="000000" w:themeColor="text1"/>
          <w:shd w:val="clear" w:color="auto" w:fill="FFFFFF"/>
        </w:rPr>
        <w:t>Lonsbury</w:t>
      </w:r>
      <w:proofErr w:type="spellEnd"/>
      <w:r>
        <w:rPr>
          <w:rFonts w:ascii="Times New Roman" w:hAnsi="Times New Roman" w:cs="Times New Roman"/>
          <w:color w:val="000000" w:themeColor="text1"/>
          <w:shd w:val="clear" w:color="auto" w:fill="FFFFFF"/>
        </w:rPr>
        <w:t xml:space="preserve">-Martin, </w:t>
      </w:r>
      <w:r w:rsidRPr="006A630C">
        <w:rPr>
          <w:rFonts w:ascii="Times New Roman" w:hAnsi="Times New Roman" w:cs="Times New Roman"/>
          <w:color w:val="000000" w:themeColor="text1"/>
          <w:shd w:val="clear" w:color="auto" w:fill="FFFFFF"/>
        </w:rPr>
        <w:t>Christ</w:t>
      </w:r>
      <w:r>
        <w:rPr>
          <w:rFonts w:ascii="Times New Roman" w:hAnsi="Times New Roman" w:cs="Times New Roman"/>
          <w:color w:val="000000" w:themeColor="text1"/>
          <w:shd w:val="clear" w:color="auto" w:fill="FFFFFF"/>
        </w:rPr>
        <w:t xml:space="preserve">opher A. Shera, and G. Christopher </w:t>
      </w:r>
      <w:proofErr w:type="spellStart"/>
      <w:r>
        <w:rPr>
          <w:rFonts w:ascii="Times New Roman" w:hAnsi="Times New Roman" w:cs="Times New Roman"/>
          <w:color w:val="000000" w:themeColor="text1"/>
          <w:shd w:val="clear" w:color="auto" w:fill="FFFFFF"/>
        </w:rPr>
        <w:t>Stecker</w:t>
      </w:r>
      <w:proofErr w:type="spellEnd"/>
      <w:r>
        <w:rPr>
          <w:rFonts w:ascii="Times New Roman" w:hAnsi="Times New Roman" w:cs="Times New Roman"/>
          <w:color w:val="000000" w:themeColor="text1"/>
          <w:shd w:val="clear" w:color="auto" w:fill="FFFFFF"/>
        </w:rPr>
        <w:t xml:space="preserve">. There are six Associate Editors for Psychological Acoustics: </w:t>
      </w:r>
      <w:r w:rsidRPr="006A630C">
        <w:rPr>
          <w:color w:val="000000" w:themeColor="text1"/>
          <w:shd w:val="clear" w:color="auto" w:fill="FFFFFF"/>
        </w:rPr>
        <w:t>Les R. Bernstein</w:t>
      </w:r>
      <w:r>
        <w:rPr>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Virginia Best, Jonas </w:t>
      </w:r>
      <w:proofErr w:type="spellStart"/>
      <w:r>
        <w:rPr>
          <w:rFonts w:ascii="Times New Roman" w:hAnsi="Times New Roman" w:cs="Times New Roman"/>
          <w:color w:val="000000" w:themeColor="text1"/>
          <w:shd w:val="clear" w:color="auto" w:fill="FFFFFF"/>
        </w:rPr>
        <w:t>Braasch</w:t>
      </w:r>
      <w:proofErr w:type="spellEnd"/>
      <w:r>
        <w:rPr>
          <w:rFonts w:ascii="Times New Roman" w:hAnsi="Times New Roman" w:cs="Times New Roman"/>
          <w:color w:val="000000" w:themeColor="text1"/>
          <w:shd w:val="clear" w:color="auto" w:fill="FFFFFF"/>
        </w:rPr>
        <w:t xml:space="preserve">, Mathias Dietz, Jennifer Lentz, and </w:t>
      </w:r>
      <w:r w:rsidRPr="006A630C">
        <w:rPr>
          <w:rFonts w:ascii="Times New Roman" w:hAnsi="Times New Roman" w:cs="Times New Roman"/>
          <w:color w:val="000000" w:themeColor="text1"/>
          <w:shd w:val="clear" w:color="auto" w:fill="FFFFFF"/>
        </w:rPr>
        <w:t>Virginia Richards</w:t>
      </w:r>
      <w:r>
        <w:rPr>
          <w:rFonts w:ascii="Times New Roman" w:hAnsi="Times New Roman" w:cs="Times New Roman"/>
          <w:color w:val="000000" w:themeColor="text1"/>
          <w:shd w:val="clear" w:color="auto" w:fill="FFFFFF"/>
        </w:rPr>
        <w:t xml:space="preserve">. Brenda </w:t>
      </w:r>
      <w:proofErr w:type="spellStart"/>
      <w:r>
        <w:rPr>
          <w:rFonts w:ascii="Times New Roman" w:hAnsi="Times New Roman" w:cs="Times New Roman"/>
          <w:color w:val="000000" w:themeColor="text1"/>
          <w:shd w:val="clear" w:color="auto" w:fill="FFFFFF"/>
        </w:rPr>
        <w:t>Lonsbury</w:t>
      </w:r>
      <w:proofErr w:type="spellEnd"/>
      <w:r>
        <w:rPr>
          <w:rFonts w:ascii="Times New Roman" w:hAnsi="Times New Roman" w:cs="Times New Roman"/>
          <w:color w:val="000000" w:themeColor="text1"/>
          <w:shd w:val="clear" w:color="auto" w:fill="FFFFFF"/>
        </w:rPr>
        <w:t>-Martin and Qian-</w:t>
      </w:r>
      <w:proofErr w:type="spellStart"/>
      <w:r>
        <w:rPr>
          <w:rFonts w:ascii="Times New Roman" w:hAnsi="Times New Roman" w:cs="Times New Roman"/>
          <w:color w:val="000000" w:themeColor="text1"/>
          <w:shd w:val="clear" w:color="auto" w:fill="FFFFFF"/>
        </w:rPr>
        <w:t>Je</w:t>
      </w:r>
      <w:proofErr w:type="spellEnd"/>
      <w:r>
        <w:rPr>
          <w:rFonts w:ascii="Times New Roman" w:hAnsi="Times New Roman" w:cs="Times New Roman"/>
          <w:color w:val="000000" w:themeColor="text1"/>
          <w:shd w:val="clear" w:color="auto" w:fill="FFFFFF"/>
        </w:rPr>
        <w:t xml:space="preserve"> Fu are the PP Associate Editors for JASA-EL, and Charles Church handles PP for POMA. </w:t>
      </w:r>
    </w:p>
    <w:p w:rsidR="006A630C" w:rsidRPr="006A630C" w:rsidRDefault="006A630C" w:rsidP="006A630C">
      <w:pPr>
        <w:ind w:firstLine="270"/>
        <w:rPr>
          <w:rFonts w:ascii="Times New Roman" w:hAnsi="Times New Roman" w:cs="Times New Roman"/>
          <w:color w:val="000000" w:themeColor="text1"/>
          <w:shd w:val="clear" w:color="auto" w:fill="FFFFFF"/>
        </w:rPr>
      </w:pPr>
      <w:r w:rsidRPr="006A630C">
        <w:rPr>
          <w:rFonts w:ascii="Times New Roman" w:hAnsi="Times New Roman" w:cs="Times New Roman"/>
          <w:bCs/>
          <w:color w:val="000000" w:themeColor="text1"/>
          <w:shd w:val="clear" w:color="auto" w:fill="FFFFFF"/>
        </w:rPr>
        <w:t xml:space="preserve">In 2017-2018 the following PP members served on the following committees: Andrew </w:t>
      </w:r>
      <w:proofErr w:type="spellStart"/>
      <w:r w:rsidRPr="006A630C">
        <w:rPr>
          <w:rFonts w:ascii="Times New Roman" w:hAnsi="Times New Roman" w:cs="Times New Roman"/>
          <w:bCs/>
          <w:color w:val="000000" w:themeColor="text1"/>
          <w:shd w:val="clear" w:color="auto" w:fill="FFFFFF"/>
        </w:rPr>
        <w:t>Oxenham</w:t>
      </w:r>
      <w:proofErr w:type="spellEnd"/>
      <w:r w:rsidRPr="006A630C">
        <w:rPr>
          <w:rFonts w:ascii="Times New Roman" w:hAnsi="Times New Roman" w:cs="Times New Roman"/>
          <w:color w:val="000000" w:themeColor="text1"/>
          <w:shd w:val="clear" w:color="auto" w:fill="FFFFFF"/>
        </w:rPr>
        <w:t xml:space="preserve">: Executive Council; </w:t>
      </w:r>
      <w:r w:rsidRPr="006A630C">
        <w:rPr>
          <w:rFonts w:ascii="Times New Roman" w:hAnsi="Times New Roman" w:cs="Times New Roman"/>
          <w:bCs/>
          <w:color w:val="000000" w:themeColor="text1"/>
          <w:shd w:val="clear" w:color="auto" w:fill="FFFFFF"/>
        </w:rPr>
        <w:t>Peggy Nelson</w:t>
      </w:r>
      <w:r w:rsidRPr="006A630C">
        <w:rPr>
          <w:rFonts w:ascii="Times New Roman" w:hAnsi="Times New Roman" w:cs="Times New Roman"/>
          <w:color w:val="000000" w:themeColor="text1"/>
          <w:shd w:val="clear" w:color="auto" w:fill="FFFFFF"/>
        </w:rPr>
        <w:t xml:space="preserve">: Acoustical Society Foundation Board; Women in Acoustics; </w:t>
      </w:r>
      <w:r w:rsidRPr="006A630C">
        <w:rPr>
          <w:rFonts w:ascii="Times New Roman" w:hAnsi="Times New Roman" w:cs="Times New Roman"/>
          <w:bCs/>
          <w:color w:val="000000" w:themeColor="text1"/>
          <w:shd w:val="clear" w:color="auto" w:fill="FFFFFF"/>
        </w:rPr>
        <w:t xml:space="preserve">Brenda </w:t>
      </w:r>
      <w:proofErr w:type="spellStart"/>
      <w:r w:rsidRPr="006A630C">
        <w:rPr>
          <w:rFonts w:ascii="Times New Roman" w:hAnsi="Times New Roman" w:cs="Times New Roman"/>
          <w:bCs/>
          <w:color w:val="000000" w:themeColor="text1"/>
          <w:shd w:val="clear" w:color="auto" w:fill="FFFFFF"/>
        </w:rPr>
        <w:t>Lonsbury</w:t>
      </w:r>
      <w:proofErr w:type="spellEnd"/>
      <w:r w:rsidRPr="006A630C">
        <w:rPr>
          <w:rFonts w:ascii="Times New Roman" w:hAnsi="Times New Roman" w:cs="Times New Roman"/>
          <w:bCs/>
          <w:color w:val="000000" w:themeColor="text1"/>
          <w:shd w:val="clear" w:color="auto" w:fill="FFFFFF"/>
        </w:rPr>
        <w:t>-Martin</w:t>
      </w:r>
      <w:r w:rsidRPr="006A630C">
        <w:rPr>
          <w:rFonts w:ascii="Times New Roman" w:hAnsi="Times New Roman" w:cs="Times New Roman"/>
          <w:color w:val="000000" w:themeColor="text1"/>
          <w:shd w:val="clear" w:color="auto" w:fill="FFFFFF"/>
        </w:rPr>
        <w:t xml:space="preserve">: Medals and Awards (Chair); </w:t>
      </w:r>
      <w:r w:rsidRPr="006A630C">
        <w:rPr>
          <w:rFonts w:ascii="Times New Roman" w:hAnsi="Times New Roman" w:cs="Times New Roman"/>
          <w:bCs/>
          <w:color w:val="000000" w:themeColor="text1"/>
          <w:shd w:val="clear" w:color="auto" w:fill="FFFFFF"/>
        </w:rPr>
        <w:t xml:space="preserve">Judy </w:t>
      </w:r>
      <w:proofErr w:type="spellStart"/>
      <w:r w:rsidRPr="006A630C">
        <w:rPr>
          <w:rFonts w:ascii="Times New Roman" w:hAnsi="Times New Roman" w:cs="Times New Roman"/>
          <w:bCs/>
          <w:color w:val="000000" w:themeColor="text1"/>
          <w:shd w:val="clear" w:color="auto" w:fill="FFFFFF"/>
        </w:rPr>
        <w:t>Dubno</w:t>
      </w:r>
      <w:proofErr w:type="spellEnd"/>
      <w:r w:rsidRPr="006A630C">
        <w:rPr>
          <w:rFonts w:ascii="Times New Roman" w:hAnsi="Times New Roman" w:cs="Times New Roman"/>
          <w:color w:val="000000" w:themeColor="text1"/>
          <w:shd w:val="clear" w:color="auto" w:fill="FFFFFF"/>
        </w:rPr>
        <w:t xml:space="preserve">: Medals and Awards; </w:t>
      </w:r>
      <w:r w:rsidRPr="006A630C">
        <w:rPr>
          <w:rFonts w:ascii="Times New Roman" w:hAnsi="Times New Roman" w:cs="Times New Roman"/>
          <w:bCs/>
          <w:color w:val="000000" w:themeColor="text1"/>
          <w:shd w:val="clear" w:color="auto" w:fill="FFFFFF"/>
        </w:rPr>
        <w:t xml:space="preserve">Marjorie Leek: </w:t>
      </w:r>
      <w:r w:rsidRPr="006A630C">
        <w:rPr>
          <w:rFonts w:ascii="Times New Roman" w:hAnsi="Times New Roman" w:cs="Times New Roman"/>
          <w:color w:val="000000" w:themeColor="text1"/>
          <w:shd w:val="clear" w:color="auto" w:fill="FFFFFF"/>
        </w:rPr>
        <w:t xml:space="preserve">Membership (Chair); </w:t>
      </w:r>
      <w:r w:rsidRPr="006A630C">
        <w:rPr>
          <w:rFonts w:ascii="Times New Roman" w:hAnsi="Times New Roman" w:cs="Times New Roman"/>
          <w:bCs/>
          <w:color w:val="000000" w:themeColor="text1"/>
          <w:shd w:val="clear" w:color="auto" w:fill="FFFFFF"/>
        </w:rPr>
        <w:t>Elizabeth Strickland</w:t>
      </w:r>
      <w:r w:rsidRPr="006A630C">
        <w:rPr>
          <w:rFonts w:ascii="Times New Roman" w:hAnsi="Times New Roman" w:cs="Times New Roman"/>
          <w:color w:val="000000" w:themeColor="text1"/>
          <w:shd w:val="clear" w:color="auto" w:fill="FFFFFF"/>
        </w:rPr>
        <w:t xml:space="preserve">: Membership; </w:t>
      </w:r>
      <w:r w:rsidRPr="006A630C">
        <w:rPr>
          <w:rFonts w:ascii="Times New Roman" w:hAnsi="Times New Roman" w:cs="Times New Roman"/>
          <w:bCs/>
          <w:color w:val="000000" w:themeColor="text1"/>
          <w:shd w:val="clear" w:color="auto" w:fill="FFFFFF"/>
        </w:rPr>
        <w:t>William Hartmann</w:t>
      </w:r>
      <w:r w:rsidRPr="006A630C">
        <w:rPr>
          <w:rFonts w:ascii="Times New Roman" w:hAnsi="Times New Roman" w:cs="Times New Roman"/>
          <w:color w:val="000000" w:themeColor="text1"/>
          <w:shd w:val="clear" w:color="auto" w:fill="FFFFFF"/>
        </w:rPr>
        <w:t xml:space="preserve">: Rules and Governance; </w:t>
      </w:r>
      <w:r w:rsidRPr="006A630C">
        <w:rPr>
          <w:rFonts w:ascii="Times New Roman" w:hAnsi="Times New Roman" w:cs="Times New Roman"/>
          <w:bCs/>
          <w:color w:val="000000" w:themeColor="text1"/>
          <w:shd w:val="clear" w:color="auto" w:fill="FFFFFF"/>
        </w:rPr>
        <w:t xml:space="preserve">Adam </w:t>
      </w:r>
      <w:proofErr w:type="spellStart"/>
      <w:r w:rsidRPr="006A630C">
        <w:rPr>
          <w:rFonts w:ascii="Times New Roman" w:hAnsi="Times New Roman" w:cs="Times New Roman"/>
          <w:bCs/>
          <w:color w:val="000000" w:themeColor="text1"/>
          <w:shd w:val="clear" w:color="auto" w:fill="FFFFFF"/>
        </w:rPr>
        <w:t>Svec</w:t>
      </w:r>
      <w:proofErr w:type="spellEnd"/>
      <w:r w:rsidRPr="006A630C">
        <w:rPr>
          <w:rFonts w:ascii="Times New Roman" w:hAnsi="Times New Roman" w:cs="Times New Roman"/>
          <w:color w:val="000000" w:themeColor="text1"/>
          <w:shd w:val="clear" w:color="auto" w:fill="FFFFFF"/>
        </w:rPr>
        <w:t xml:space="preserve">: Education in Acoustics; </w:t>
      </w:r>
      <w:r w:rsidRPr="006A630C">
        <w:rPr>
          <w:rFonts w:ascii="Times New Roman" w:hAnsi="Times New Roman" w:cs="Times New Roman"/>
          <w:bCs/>
          <w:color w:val="000000" w:themeColor="text1"/>
          <w:shd w:val="clear" w:color="auto" w:fill="FFFFFF"/>
        </w:rPr>
        <w:t>Mary Florentine</w:t>
      </w:r>
      <w:r w:rsidRPr="006A630C">
        <w:rPr>
          <w:rFonts w:ascii="Times New Roman" w:hAnsi="Times New Roman" w:cs="Times New Roman"/>
          <w:color w:val="000000" w:themeColor="text1"/>
          <w:shd w:val="clear" w:color="auto" w:fill="FFFFFF"/>
        </w:rPr>
        <w:t xml:space="preserve">: Education in Acoustics; </w:t>
      </w:r>
      <w:r w:rsidRPr="006A630C">
        <w:rPr>
          <w:rFonts w:ascii="Times New Roman" w:hAnsi="Times New Roman" w:cs="Times New Roman"/>
          <w:bCs/>
          <w:color w:val="000000" w:themeColor="text1"/>
          <w:shd w:val="clear" w:color="auto" w:fill="FFFFFF"/>
        </w:rPr>
        <w:t>Brian B. Monson</w:t>
      </w:r>
      <w:r w:rsidRPr="006A630C">
        <w:rPr>
          <w:rFonts w:ascii="Times New Roman" w:hAnsi="Times New Roman" w:cs="Times New Roman"/>
          <w:color w:val="000000" w:themeColor="text1"/>
          <w:shd w:val="clear" w:color="auto" w:fill="FFFFFF"/>
        </w:rPr>
        <w:t xml:space="preserve">: Education in Acoustics; </w:t>
      </w:r>
      <w:proofErr w:type="spellStart"/>
      <w:r w:rsidRPr="006A630C">
        <w:rPr>
          <w:rFonts w:ascii="Times New Roman" w:hAnsi="Times New Roman" w:cs="Times New Roman"/>
          <w:bCs/>
          <w:color w:val="000000" w:themeColor="text1"/>
          <w:shd w:val="clear" w:color="auto" w:fill="FFFFFF"/>
        </w:rPr>
        <w:t>Jont</w:t>
      </w:r>
      <w:proofErr w:type="spellEnd"/>
      <w:r w:rsidRPr="006A630C">
        <w:rPr>
          <w:rFonts w:ascii="Times New Roman" w:hAnsi="Times New Roman" w:cs="Times New Roman"/>
          <w:bCs/>
          <w:color w:val="000000" w:themeColor="text1"/>
          <w:shd w:val="clear" w:color="auto" w:fill="FFFFFF"/>
        </w:rPr>
        <w:t xml:space="preserve"> Allen</w:t>
      </w:r>
      <w:r w:rsidRPr="006A630C">
        <w:rPr>
          <w:rFonts w:ascii="Times New Roman" w:hAnsi="Times New Roman" w:cs="Times New Roman"/>
          <w:color w:val="000000" w:themeColor="text1"/>
          <w:shd w:val="clear" w:color="auto" w:fill="FFFFFF"/>
        </w:rPr>
        <w:t xml:space="preserve">: Archives and History; </w:t>
      </w:r>
      <w:r w:rsidRPr="006A630C">
        <w:rPr>
          <w:rFonts w:ascii="Times New Roman" w:hAnsi="Times New Roman" w:cs="Times New Roman"/>
          <w:bCs/>
          <w:color w:val="000000" w:themeColor="text1"/>
          <w:shd w:val="clear" w:color="auto" w:fill="FFFFFF"/>
        </w:rPr>
        <w:t xml:space="preserve">Skyler Jennings: </w:t>
      </w:r>
      <w:r w:rsidRPr="006A630C">
        <w:rPr>
          <w:rFonts w:ascii="Times New Roman" w:hAnsi="Times New Roman" w:cs="Times New Roman"/>
          <w:color w:val="000000" w:themeColor="text1"/>
          <w:shd w:val="clear" w:color="auto" w:fill="FFFFFF"/>
        </w:rPr>
        <w:t xml:space="preserve">Standards; </w:t>
      </w:r>
      <w:r w:rsidRPr="006A630C">
        <w:rPr>
          <w:rFonts w:ascii="Times New Roman" w:hAnsi="Times New Roman" w:cs="Times New Roman"/>
          <w:bCs/>
          <w:color w:val="000000" w:themeColor="text1"/>
          <w:shd w:val="clear" w:color="auto" w:fill="FFFFFF"/>
        </w:rPr>
        <w:t xml:space="preserve">Anna </w:t>
      </w:r>
      <w:proofErr w:type="spellStart"/>
      <w:r w:rsidRPr="006A630C">
        <w:rPr>
          <w:rFonts w:ascii="Times New Roman" w:hAnsi="Times New Roman" w:cs="Times New Roman"/>
          <w:bCs/>
          <w:color w:val="000000" w:themeColor="text1"/>
          <w:shd w:val="clear" w:color="auto" w:fill="FFFFFF"/>
        </w:rPr>
        <w:t>Diedesch</w:t>
      </w:r>
      <w:proofErr w:type="spellEnd"/>
      <w:r w:rsidRPr="006A630C">
        <w:rPr>
          <w:rFonts w:ascii="Times New Roman" w:hAnsi="Times New Roman" w:cs="Times New Roman"/>
          <w:bCs/>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 xml:space="preserve">Women in Acoustics; </w:t>
      </w:r>
      <w:r w:rsidRPr="006A630C">
        <w:rPr>
          <w:rFonts w:ascii="Times New Roman" w:hAnsi="Times New Roman" w:cs="Times New Roman"/>
          <w:bCs/>
          <w:color w:val="000000" w:themeColor="text1"/>
          <w:shd w:val="clear" w:color="auto" w:fill="FFFFFF"/>
        </w:rPr>
        <w:t xml:space="preserve">Jennifer Lentz: </w:t>
      </w:r>
      <w:r w:rsidRPr="006A630C">
        <w:rPr>
          <w:rFonts w:ascii="Times New Roman" w:hAnsi="Times New Roman" w:cs="Times New Roman"/>
          <w:color w:val="000000" w:themeColor="text1"/>
          <w:shd w:val="clear" w:color="auto" w:fill="FFFFFF"/>
        </w:rPr>
        <w:t xml:space="preserve">Women in Acoustics, Archives and History; </w:t>
      </w:r>
      <w:proofErr w:type="spellStart"/>
      <w:r w:rsidRPr="006A630C">
        <w:rPr>
          <w:rFonts w:ascii="Times New Roman" w:hAnsi="Times New Roman" w:cs="Times New Roman"/>
          <w:bCs/>
          <w:color w:val="000000" w:themeColor="text1"/>
          <w:shd w:val="clear" w:color="auto" w:fill="FFFFFF"/>
        </w:rPr>
        <w:t>Dorea</w:t>
      </w:r>
      <w:proofErr w:type="spellEnd"/>
      <w:r w:rsidRPr="006A630C">
        <w:rPr>
          <w:rFonts w:ascii="Times New Roman" w:hAnsi="Times New Roman" w:cs="Times New Roman"/>
          <w:bCs/>
          <w:color w:val="000000" w:themeColor="text1"/>
          <w:shd w:val="clear" w:color="auto" w:fill="FFFFFF"/>
        </w:rPr>
        <w:t xml:space="preserve"> </w:t>
      </w:r>
      <w:proofErr w:type="spellStart"/>
      <w:r w:rsidRPr="006A630C">
        <w:rPr>
          <w:rFonts w:ascii="Times New Roman" w:hAnsi="Times New Roman" w:cs="Times New Roman"/>
          <w:bCs/>
          <w:color w:val="000000" w:themeColor="text1"/>
          <w:shd w:val="clear" w:color="auto" w:fill="FFFFFF"/>
        </w:rPr>
        <w:t>Ruggles</w:t>
      </w:r>
      <w:proofErr w:type="spellEnd"/>
      <w:r w:rsidRPr="006A630C">
        <w:rPr>
          <w:rFonts w:ascii="Times New Roman" w:hAnsi="Times New Roman" w:cs="Times New Roman"/>
          <w:bCs/>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 xml:space="preserve">Women in Acoustics; </w:t>
      </w:r>
      <w:r w:rsidRPr="006A630C">
        <w:rPr>
          <w:rFonts w:ascii="Times New Roman" w:hAnsi="Times New Roman" w:cs="Times New Roman"/>
          <w:bCs/>
          <w:color w:val="000000" w:themeColor="text1"/>
          <w:shd w:val="clear" w:color="auto" w:fill="FFFFFF"/>
        </w:rPr>
        <w:t xml:space="preserve">Elin </w:t>
      </w:r>
      <w:proofErr w:type="spellStart"/>
      <w:r w:rsidRPr="006A630C">
        <w:rPr>
          <w:rFonts w:ascii="Times New Roman" w:hAnsi="Times New Roman" w:cs="Times New Roman"/>
          <w:bCs/>
          <w:color w:val="000000" w:themeColor="text1"/>
          <w:shd w:val="clear" w:color="auto" w:fill="FFFFFF"/>
        </w:rPr>
        <w:t>Roverud</w:t>
      </w:r>
      <w:proofErr w:type="spellEnd"/>
      <w:r w:rsidRPr="006A630C">
        <w:rPr>
          <w:rFonts w:ascii="Times New Roman" w:hAnsi="Times New Roman" w:cs="Times New Roman"/>
          <w:bCs/>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t xml:space="preserve">Women in Acoustics, Education in Acoustics; </w:t>
      </w:r>
      <w:r w:rsidRPr="006A630C">
        <w:rPr>
          <w:rFonts w:ascii="Times New Roman" w:hAnsi="Times New Roman" w:cs="Times New Roman"/>
          <w:bCs/>
          <w:color w:val="000000" w:themeColor="text1"/>
          <w:shd w:val="clear" w:color="auto" w:fill="FFFFFF"/>
        </w:rPr>
        <w:t>Frederick Gallun</w:t>
      </w:r>
      <w:r w:rsidRPr="006A630C">
        <w:rPr>
          <w:rFonts w:ascii="Times New Roman" w:hAnsi="Times New Roman" w:cs="Times New Roman"/>
          <w:color w:val="000000" w:themeColor="text1"/>
          <w:shd w:val="clear" w:color="auto" w:fill="FFFFFF"/>
        </w:rPr>
        <w:t xml:space="preserve">: Publication Policy; Tutorials, Short Courses, and Hot Topics; Ethics and Grievances (Chair); </w:t>
      </w:r>
      <w:r w:rsidRPr="006A630C">
        <w:rPr>
          <w:rFonts w:ascii="Times New Roman" w:hAnsi="Times New Roman" w:cs="Times New Roman"/>
          <w:bCs/>
          <w:color w:val="000000" w:themeColor="text1"/>
          <w:shd w:val="clear" w:color="auto" w:fill="FFFFFF"/>
        </w:rPr>
        <w:t>Kelly Whiteford</w:t>
      </w:r>
      <w:r w:rsidRPr="006A630C">
        <w:rPr>
          <w:rFonts w:ascii="Times New Roman" w:hAnsi="Times New Roman" w:cs="Times New Roman"/>
          <w:color w:val="000000" w:themeColor="text1"/>
          <w:shd w:val="clear" w:color="auto" w:fill="FFFFFF"/>
        </w:rPr>
        <w:t xml:space="preserve">: </w:t>
      </w:r>
      <w:r w:rsidRPr="006A630C">
        <w:rPr>
          <w:rFonts w:ascii="Times New Roman" w:hAnsi="Times New Roman" w:cs="Times New Roman"/>
          <w:color w:val="000000" w:themeColor="text1"/>
          <w:shd w:val="clear" w:color="auto" w:fill="FFFFFF"/>
        </w:rPr>
        <w:lastRenderedPageBreak/>
        <w:t xml:space="preserve">Student Council; </w:t>
      </w:r>
      <w:r w:rsidRPr="006A630C">
        <w:rPr>
          <w:rFonts w:ascii="Times New Roman" w:hAnsi="Times New Roman" w:cs="Times New Roman"/>
          <w:bCs/>
          <w:color w:val="000000" w:themeColor="text1"/>
          <w:shd w:val="clear" w:color="auto" w:fill="FFFFFF"/>
        </w:rPr>
        <w:t>Lynne Werner</w:t>
      </w:r>
      <w:r w:rsidRPr="006A630C">
        <w:rPr>
          <w:rFonts w:ascii="Times New Roman" w:hAnsi="Times New Roman" w:cs="Times New Roman"/>
          <w:color w:val="000000" w:themeColor="text1"/>
          <w:shd w:val="clear" w:color="auto" w:fill="FFFFFF"/>
        </w:rPr>
        <w:t xml:space="preserve">: Strategic Task Force 1; </w:t>
      </w:r>
      <w:r w:rsidRPr="006A630C">
        <w:rPr>
          <w:rFonts w:ascii="Times New Roman" w:hAnsi="Times New Roman" w:cs="Times New Roman"/>
          <w:bCs/>
          <w:color w:val="000000" w:themeColor="text1"/>
          <w:shd w:val="clear" w:color="auto" w:fill="FFFFFF"/>
        </w:rPr>
        <w:t>Adrian KC Lee</w:t>
      </w:r>
      <w:r w:rsidRPr="006A630C">
        <w:rPr>
          <w:rFonts w:ascii="Times New Roman" w:hAnsi="Times New Roman" w:cs="Times New Roman"/>
          <w:color w:val="000000" w:themeColor="text1"/>
          <w:shd w:val="clear" w:color="auto" w:fill="FFFFFF"/>
        </w:rPr>
        <w:t>: Strategic Task Force 3 (Chair).</w:t>
      </w:r>
    </w:p>
    <w:p w:rsidR="00E6251F" w:rsidRDefault="00E6251F" w:rsidP="006A630C">
      <w:pPr>
        <w:ind w:firstLine="27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 completely updated the</w:t>
      </w:r>
      <w:r w:rsidR="00A04E76">
        <w:rPr>
          <w:rFonts w:ascii="Times New Roman" w:hAnsi="Times New Roman" w:cs="Times New Roman"/>
          <w:color w:val="000000" w:themeColor="text1"/>
          <w:shd w:val="clear" w:color="auto" w:fill="FFFFFF"/>
        </w:rPr>
        <w:t xml:space="preserve"> PPTC webpage </w:t>
      </w:r>
      <w:r>
        <w:rPr>
          <w:rFonts w:ascii="Times New Roman" w:hAnsi="Times New Roman" w:cs="Times New Roman"/>
          <w:color w:val="000000" w:themeColor="text1"/>
          <w:shd w:val="clear" w:color="auto" w:fill="FFFFFF"/>
        </w:rPr>
        <w:t>(</w:t>
      </w:r>
      <w:hyperlink r:id="rId4" w:history="1">
        <w:r w:rsidRPr="004D467F">
          <w:rPr>
            <w:rStyle w:val="Hyperlink"/>
            <w:rFonts w:ascii="Times New Roman" w:hAnsi="Times New Roman" w:cs="Times New Roman"/>
            <w:shd w:val="clear" w:color="auto" w:fill="FFFFFF"/>
          </w:rPr>
          <w:t>http://tcppasa.org/</w:t>
        </w:r>
      </w:hyperlink>
      <w:r>
        <w:rPr>
          <w:rFonts w:ascii="Times New Roman" w:hAnsi="Times New Roman" w:cs="Times New Roman"/>
          <w:color w:val="000000" w:themeColor="text1"/>
          <w:shd w:val="clear" w:color="auto" w:fill="FFFFFF"/>
        </w:rPr>
        <w:t>) in time for the Minneapolis meeting, and any suggestions, corrections, or additions should be submitted using the links on the pages. Over the coming year, the PPTC is already planning many special sessions (four for Victoria, BC and seven for Louisville) and will be continuing to reach out to our colleagues in Physiological Acoustics</w:t>
      </w:r>
      <w:r w:rsidR="000F38D9">
        <w:rPr>
          <w:rFonts w:ascii="Times New Roman" w:hAnsi="Times New Roman" w:cs="Times New Roman"/>
          <w:color w:val="000000" w:themeColor="text1"/>
          <w:shd w:val="clear" w:color="auto" w:fill="FFFFFF"/>
        </w:rPr>
        <w:t>, clinical researchers, and educators in acoustics and hearing sciences,</w:t>
      </w:r>
      <w:r>
        <w:rPr>
          <w:rFonts w:ascii="Times New Roman" w:hAnsi="Times New Roman" w:cs="Times New Roman"/>
          <w:color w:val="000000" w:themeColor="text1"/>
          <w:shd w:val="clear" w:color="auto" w:fill="FFFFFF"/>
        </w:rPr>
        <w:t xml:space="preserve"> as well as those emerging scientists in all areas relevant to PPTC through special sessions and technical initiatives. </w:t>
      </w:r>
    </w:p>
    <w:p w:rsidR="006A630C" w:rsidRPr="006A630C" w:rsidRDefault="00E6251F" w:rsidP="006A630C">
      <w:pPr>
        <w:ind w:firstLine="27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As Chair of PPTC I welcome new technical initiatives</w:t>
      </w:r>
      <w:r w:rsidR="000F38D9">
        <w:rPr>
          <w:rFonts w:ascii="Times New Roman" w:hAnsi="Times New Roman" w:cs="Times New Roman"/>
          <w:color w:val="000000" w:themeColor="text1"/>
          <w:shd w:val="clear" w:color="auto" w:fill="FFFFFF"/>
        </w:rPr>
        <w:t>, special sessions,</w:t>
      </w:r>
      <w:r>
        <w:rPr>
          <w:rFonts w:ascii="Times New Roman" w:hAnsi="Times New Roman" w:cs="Times New Roman"/>
          <w:color w:val="000000" w:themeColor="text1"/>
          <w:shd w:val="clear" w:color="auto" w:fill="FFFFFF"/>
        </w:rPr>
        <w:t xml:space="preserve"> and </w:t>
      </w:r>
      <w:r w:rsidR="000F38D9">
        <w:rPr>
          <w:rFonts w:ascii="Times New Roman" w:hAnsi="Times New Roman" w:cs="Times New Roman"/>
          <w:color w:val="000000" w:themeColor="text1"/>
          <w:shd w:val="clear" w:color="auto" w:fill="FFFFFF"/>
        </w:rPr>
        <w:t xml:space="preserve">any </w:t>
      </w:r>
      <w:r>
        <w:rPr>
          <w:rFonts w:ascii="Times New Roman" w:hAnsi="Times New Roman" w:cs="Times New Roman"/>
          <w:color w:val="000000" w:themeColor="text1"/>
          <w:shd w:val="clear" w:color="auto" w:fill="FFFFFF"/>
        </w:rPr>
        <w:t xml:space="preserve">other suggestions that will ensure our part of ASA is vibrant and growing for years to come. I charged the membership at the meeting in Minneapolis to be sure to nominate their </w:t>
      </w:r>
      <w:r w:rsidR="000F38D9">
        <w:rPr>
          <w:rFonts w:ascii="Times New Roman" w:hAnsi="Times New Roman" w:cs="Times New Roman"/>
          <w:color w:val="000000" w:themeColor="text1"/>
          <w:shd w:val="clear" w:color="auto" w:fill="FFFFFF"/>
        </w:rPr>
        <w:t xml:space="preserve">deserving </w:t>
      </w:r>
      <w:bookmarkStart w:id="0" w:name="_GoBack"/>
      <w:bookmarkEnd w:id="0"/>
      <w:r>
        <w:rPr>
          <w:rFonts w:ascii="Times New Roman" w:hAnsi="Times New Roman" w:cs="Times New Roman"/>
          <w:color w:val="000000" w:themeColor="text1"/>
          <w:shd w:val="clear" w:color="auto" w:fill="FFFFFF"/>
        </w:rPr>
        <w:t xml:space="preserve">colleagues for medals and awards and to be made ASA Fellows. The diversity of PPTC and of ASA is our greatest strength and we must do everything we can to make sure that as wide array of personal backgrounds, areas of expertise, and perspectives as possible are represented and honored at our meetings and in our society. </w:t>
      </w:r>
    </w:p>
    <w:p w:rsidR="006A630C" w:rsidRPr="006A630C" w:rsidRDefault="006A630C" w:rsidP="007D65DF">
      <w:pPr>
        <w:ind w:firstLine="270"/>
        <w:rPr>
          <w:rFonts w:ascii="Times New Roman" w:hAnsi="Times New Roman" w:cs="Times New Roman"/>
          <w:color w:val="000000" w:themeColor="text1"/>
        </w:rPr>
      </w:pPr>
    </w:p>
    <w:p w:rsidR="007D65DF" w:rsidRPr="007D65DF" w:rsidRDefault="007D65DF" w:rsidP="007D65DF">
      <w:pPr>
        <w:ind w:firstLine="270"/>
        <w:rPr>
          <w:sz w:val="19"/>
          <w:szCs w:val="19"/>
        </w:rPr>
      </w:pPr>
    </w:p>
    <w:p w:rsidR="007D65DF" w:rsidRPr="007D65DF" w:rsidRDefault="007D65DF" w:rsidP="007D65DF">
      <w:pPr>
        <w:ind w:firstLine="270"/>
        <w:rPr>
          <w:sz w:val="19"/>
          <w:szCs w:val="19"/>
        </w:rPr>
      </w:pPr>
    </w:p>
    <w:p w:rsidR="007D65DF" w:rsidRDefault="007D65DF" w:rsidP="007D65DF">
      <w:pPr>
        <w:ind w:firstLine="270"/>
        <w:rPr>
          <w:rFonts w:ascii="Times New Roman" w:hAnsi="Times New Roman" w:cs="Times New Roman"/>
          <w:sz w:val="19"/>
          <w:szCs w:val="19"/>
        </w:rPr>
      </w:pPr>
    </w:p>
    <w:p w:rsidR="008D1FC7" w:rsidRDefault="008D1FC7" w:rsidP="005A04F2">
      <w:pPr>
        <w:rPr>
          <w:rFonts w:ascii="Times New Roman" w:hAnsi="Times New Roman" w:cs="Times New Roman"/>
          <w:sz w:val="19"/>
          <w:szCs w:val="19"/>
        </w:rPr>
      </w:pPr>
    </w:p>
    <w:p w:rsidR="008D1FC7" w:rsidRDefault="008D1FC7" w:rsidP="005A04F2">
      <w:pPr>
        <w:rPr>
          <w:rFonts w:ascii="Times New Roman" w:hAnsi="Times New Roman" w:cs="Times New Roman"/>
          <w:sz w:val="19"/>
          <w:szCs w:val="19"/>
        </w:rPr>
      </w:pPr>
    </w:p>
    <w:p w:rsidR="008D1FC7" w:rsidRDefault="008D1FC7" w:rsidP="005A04F2">
      <w:pPr>
        <w:rPr>
          <w:rFonts w:ascii="Times New Roman" w:hAnsi="Times New Roman" w:cs="Times New Roman"/>
          <w:sz w:val="19"/>
          <w:szCs w:val="19"/>
        </w:rPr>
      </w:pPr>
    </w:p>
    <w:p w:rsidR="005A04F2" w:rsidRDefault="005A04F2"/>
    <w:sectPr w:rsidR="005A04F2" w:rsidSect="00440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F2"/>
    <w:rsid w:val="000F38D9"/>
    <w:rsid w:val="00156418"/>
    <w:rsid w:val="00395822"/>
    <w:rsid w:val="00440C98"/>
    <w:rsid w:val="00444440"/>
    <w:rsid w:val="00456FFC"/>
    <w:rsid w:val="005A04F2"/>
    <w:rsid w:val="006A630C"/>
    <w:rsid w:val="007D65DF"/>
    <w:rsid w:val="008D1FC7"/>
    <w:rsid w:val="00A04E76"/>
    <w:rsid w:val="00E6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69EBC"/>
  <w14:defaultImageDpi w14:val="32767"/>
  <w15:chartTrackingRefBased/>
  <w15:docId w15:val="{8EF7B5B6-DDE4-2D4F-88C6-F05A74B6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5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251F"/>
    <w:rPr>
      <w:color w:val="0563C1" w:themeColor="hyperlink"/>
      <w:u w:val="single"/>
    </w:rPr>
  </w:style>
  <w:style w:type="character" w:styleId="UnresolvedMention">
    <w:name w:val="Unresolved Mention"/>
    <w:basedOn w:val="DefaultParagraphFont"/>
    <w:uiPriority w:val="99"/>
    <w:rsid w:val="00E6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83260">
      <w:bodyDiv w:val="1"/>
      <w:marLeft w:val="0"/>
      <w:marRight w:val="0"/>
      <w:marTop w:val="0"/>
      <w:marBottom w:val="0"/>
      <w:divBdr>
        <w:top w:val="none" w:sz="0" w:space="0" w:color="auto"/>
        <w:left w:val="none" w:sz="0" w:space="0" w:color="auto"/>
        <w:bottom w:val="none" w:sz="0" w:space="0" w:color="auto"/>
        <w:right w:val="none" w:sz="0" w:space="0" w:color="auto"/>
      </w:divBdr>
    </w:div>
    <w:div w:id="1499885707">
      <w:bodyDiv w:val="1"/>
      <w:marLeft w:val="0"/>
      <w:marRight w:val="0"/>
      <w:marTop w:val="0"/>
      <w:marBottom w:val="0"/>
      <w:divBdr>
        <w:top w:val="none" w:sz="0" w:space="0" w:color="auto"/>
        <w:left w:val="none" w:sz="0" w:space="0" w:color="auto"/>
        <w:bottom w:val="none" w:sz="0" w:space="0" w:color="auto"/>
        <w:right w:val="none" w:sz="0" w:space="0" w:color="auto"/>
      </w:divBdr>
    </w:div>
    <w:div w:id="1801262466">
      <w:bodyDiv w:val="1"/>
      <w:marLeft w:val="0"/>
      <w:marRight w:val="0"/>
      <w:marTop w:val="0"/>
      <w:marBottom w:val="0"/>
      <w:divBdr>
        <w:top w:val="none" w:sz="0" w:space="0" w:color="auto"/>
        <w:left w:val="none" w:sz="0" w:space="0" w:color="auto"/>
        <w:bottom w:val="none" w:sz="0" w:space="0" w:color="auto"/>
        <w:right w:val="none" w:sz="0" w:space="0" w:color="auto"/>
      </w:divBdr>
    </w:div>
    <w:div w:id="1851286236">
      <w:bodyDiv w:val="1"/>
      <w:marLeft w:val="0"/>
      <w:marRight w:val="0"/>
      <w:marTop w:val="0"/>
      <w:marBottom w:val="0"/>
      <w:divBdr>
        <w:top w:val="none" w:sz="0" w:space="0" w:color="auto"/>
        <w:left w:val="none" w:sz="0" w:space="0" w:color="auto"/>
        <w:bottom w:val="none" w:sz="0" w:space="0" w:color="auto"/>
        <w:right w:val="none" w:sz="0" w:space="0" w:color="auto"/>
      </w:divBdr>
    </w:div>
    <w:div w:id="1931111084">
      <w:bodyDiv w:val="1"/>
      <w:marLeft w:val="0"/>
      <w:marRight w:val="0"/>
      <w:marTop w:val="0"/>
      <w:marBottom w:val="0"/>
      <w:divBdr>
        <w:top w:val="none" w:sz="0" w:space="0" w:color="auto"/>
        <w:left w:val="none" w:sz="0" w:space="0" w:color="auto"/>
        <w:bottom w:val="none" w:sz="0" w:space="0" w:color="auto"/>
        <w:right w:val="none" w:sz="0" w:space="0" w:color="auto"/>
      </w:divBdr>
    </w:div>
    <w:div w:id="2015104308">
      <w:bodyDiv w:val="1"/>
      <w:marLeft w:val="0"/>
      <w:marRight w:val="0"/>
      <w:marTop w:val="0"/>
      <w:marBottom w:val="0"/>
      <w:divBdr>
        <w:top w:val="none" w:sz="0" w:space="0" w:color="auto"/>
        <w:left w:val="none" w:sz="0" w:space="0" w:color="auto"/>
        <w:bottom w:val="none" w:sz="0" w:space="0" w:color="auto"/>
        <w:right w:val="none" w:sz="0" w:space="0" w:color="auto"/>
      </w:divBdr>
    </w:div>
    <w:div w:id="20876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cpp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Gallun</dc:creator>
  <cp:keywords/>
  <dc:description/>
  <cp:lastModifiedBy>Frederick Gallun</cp:lastModifiedBy>
  <cp:revision>4</cp:revision>
  <dcterms:created xsi:type="dcterms:W3CDTF">2018-05-20T04:44:00Z</dcterms:created>
  <dcterms:modified xsi:type="dcterms:W3CDTF">2018-05-20T05:42:00Z</dcterms:modified>
</cp:coreProperties>
</file>